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406" w:rsidRPr="00380182" w:rsidRDefault="00396406" w:rsidP="00396406">
      <w:pPr>
        <w:pStyle w:val="Titel"/>
        <w:rPr>
          <w:color w:val="00B0F0"/>
          <w:sz w:val="72"/>
          <w:szCs w:val="72"/>
          <w:u w:val="single"/>
        </w:rPr>
      </w:pPr>
      <w:r w:rsidRPr="00380182">
        <w:rPr>
          <w:color w:val="00B0F0"/>
          <w:sz w:val="72"/>
          <w:szCs w:val="72"/>
          <w:u w:val="single"/>
        </w:rPr>
        <w:t>Tippkarte</w:t>
      </w:r>
      <w:r w:rsidR="005E355F">
        <w:rPr>
          <w:color w:val="00B0F0"/>
          <w:sz w:val="72"/>
          <w:szCs w:val="72"/>
        </w:rPr>
        <w:t xml:space="preserve">                         </w:t>
      </w:r>
      <w:bookmarkStart w:id="0" w:name="_GoBack"/>
      <w:bookmarkEnd w:id="0"/>
      <w:r w:rsidR="005E355F" w:rsidRPr="005E355F">
        <w:drawing>
          <wp:inline distT="0" distB="0" distL="0" distR="0" wp14:anchorId="6A43F4A5" wp14:editId="4C0D5FCB">
            <wp:extent cx="1238643" cy="1429472"/>
            <wp:effectExtent l="0" t="0" r="0" b="0"/>
            <wp:docPr id="1" name="Grafik 1" descr="Bildergebnis für ti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tip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072" cy="1438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406" w:rsidRDefault="00396406" w:rsidP="00396406">
      <w:pPr>
        <w:pStyle w:val="berschrift1"/>
      </w:pPr>
    </w:p>
    <w:p w:rsidR="00380182" w:rsidRPr="00380182" w:rsidRDefault="00380182" w:rsidP="00396406">
      <w:pPr>
        <w:rPr>
          <w:b/>
          <w:i/>
          <w:sz w:val="40"/>
          <w:szCs w:val="40"/>
          <w:u w:val="single"/>
        </w:rPr>
      </w:pPr>
      <w:r w:rsidRPr="00380182">
        <w:rPr>
          <w:b/>
          <w:i/>
          <w:sz w:val="40"/>
          <w:szCs w:val="40"/>
          <w:u w:val="single"/>
        </w:rPr>
        <w:t xml:space="preserve">Hilfsfragen: </w:t>
      </w:r>
    </w:p>
    <w:p w:rsidR="00396406" w:rsidRPr="00380182" w:rsidRDefault="00396406" w:rsidP="00396406">
      <w:pPr>
        <w:rPr>
          <w:sz w:val="40"/>
          <w:szCs w:val="40"/>
        </w:rPr>
      </w:pPr>
      <w:r w:rsidRPr="00380182">
        <w:rPr>
          <w:sz w:val="40"/>
          <w:szCs w:val="40"/>
        </w:rPr>
        <w:t xml:space="preserve">Wähle </w:t>
      </w:r>
      <w:r w:rsidR="004D4247" w:rsidRPr="00380182">
        <w:rPr>
          <w:sz w:val="40"/>
          <w:szCs w:val="40"/>
        </w:rPr>
        <w:t>eine Figur aus.</w:t>
      </w:r>
    </w:p>
    <w:p w:rsidR="004D4247" w:rsidRPr="00380182" w:rsidRDefault="004D4247" w:rsidP="00396406">
      <w:pPr>
        <w:rPr>
          <w:sz w:val="40"/>
          <w:szCs w:val="40"/>
        </w:rPr>
      </w:pPr>
      <w:r w:rsidRPr="00380182">
        <w:rPr>
          <w:sz w:val="40"/>
          <w:szCs w:val="40"/>
        </w:rPr>
        <w:t>Erstelle eine Variable zu der Figur.</w:t>
      </w:r>
    </w:p>
    <w:p w:rsidR="00396406" w:rsidRPr="00380182" w:rsidRDefault="00380182" w:rsidP="00380182">
      <w:pPr>
        <w:rPr>
          <w:sz w:val="40"/>
          <w:szCs w:val="40"/>
        </w:rPr>
      </w:pPr>
      <w:r w:rsidRPr="00380182">
        <w:rPr>
          <w:sz w:val="40"/>
          <w:szCs w:val="40"/>
        </w:rPr>
        <w:t>Erstelle nun</w:t>
      </w:r>
      <w:r w:rsidR="004D4247" w:rsidRPr="00380182">
        <w:rPr>
          <w:sz w:val="40"/>
          <w:szCs w:val="40"/>
        </w:rPr>
        <w:t xml:space="preserve"> weitere Figuren</w:t>
      </w:r>
      <w:r w:rsidRPr="00380182">
        <w:rPr>
          <w:sz w:val="40"/>
          <w:szCs w:val="40"/>
        </w:rPr>
        <w:t>.</w:t>
      </w:r>
    </w:p>
    <w:p w:rsidR="00380182" w:rsidRDefault="00380182" w:rsidP="00380182">
      <w:pPr>
        <w:rPr>
          <w:sz w:val="40"/>
          <w:szCs w:val="40"/>
        </w:rPr>
      </w:pPr>
      <w:r w:rsidRPr="00380182">
        <w:rPr>
          <w:sz w:val="40"/>
          <w:szCs w:val="40"/>
        </w:rPr>
        <w:t>Programmiere so, dass die Variablen so lange versteckt sind, bis man auf „Zeige Ergebnis“ drückt.</w:t>
      </w:r>
    </w:p>
    <w:p w:rsidR="00380182" w:rsidRDefault="00380182" w:rsidP="00380182">
      <w:pPr>
        <w:rPr>
          <w:sz w:val="40"/>
          <w:szCs w:val="40"/>
        </w:rPr>
      </w:pPr>
      <w:r>
        <w:rPr>
          <w:sz w:val="40"/>
          <w:szCs w:val="40"/>
        </w:rPr>
        <w:t>Programmiere so, dass die Variablen wieder genullt werden können.</w:t>
      </w:r>
    </w:p>
    <w:p w:rsidR="00380182" w:rsidRPr="00380182" w:rsidRDefault="00380182" w:rsidP="00380182">
      <w:pPr>
        <w:rPr>
          <w:sz w:val="40"/>
          <w:szCs w:val="40"/>
        </w:rPr>
      </w:pPr>
    </w:p>
    <w:p w:rsidR="00380182" w:rsidRDefault="00380182" w:rsidP="00380182"/>
    <w:p w:rsidR="0075489B" w:rsidRDefault="0075489B"/>
    <w:sectPr w:rsidR="0075489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717CC"/>
    <w:multiLevelType w:val="hybridMultilevel"/>
    <w:tmpl w:val="3F0659A8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406"/>
    <w:rsid w:val="00380182"/>
    <w:rsid w:val="00396406"/>
    <w:rsid w:val="004D4247"/>
    <w:rsid w:val="005E355F"/>
    <w:rsid w:val="0075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8BB029-4740-4057-B866-11A1D0ACD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3964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96406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3964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el">
    <w:name w:val="Title"/>
    <w:basedOn w:val="Standard"/>
    <w:next w:val="Standard"/>
    <w:link w:val="TitelZchn"/>
    <w:uiPriority w:val="10"/>
    <w:qFormat/>
    <w:rsid w:val="0039640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39640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Marvin</dc:creator>
  <cp:keywords/>
  <dc:description/>
  <cp:lastModifiedBy>Marvin</cp:lastModifiedBy>
  <cp:revision>2</cp:revision>
  <dcterms:created xsi:type="dcterms:W3CDTF">2019-06-19T12:50:00Z</dcterms:created>
  <dcterms:modified xsi:type="dcterms:W3CDTF">2019-06-19T13:44:00Z</dcterms:modified>
</cp:coreProperties>
</file>